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26658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0B1CC95" w:rsidR="00266580" w:rsidRPr="00385B43" w:rsidRDefault="0026658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Pod hradom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Čičva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26658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B7BDE9F" w:rsidR="00266580" w:rsidRPr="00385B43" w:rsidRDefault="0026658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R459</w:t>
            </w:r>
            <w:r w:rsidRPr="004F4C71">
              <w:rPr>
                <w:rFonts w:ascii="Arial Narrow" w:hAnsi="Arial Narrow"/>
                <w:bCs/>
                <w:sz w:val="18"/>
                <w:szCs w:val="18"/>
              </w:rPr>
              <w:t>-512-00</w:t>
            </w:r>
            <w:r w:rsidR="00A4078C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59FA10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FE2E9D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1AF58D34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266580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1754B7C4" w14:textId="355AE9B4" w:rsidR="00266580" w:rsidRPr="004F4C71" w:rsidRDefault="00547524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 xml:space="preserve">C1 </w:t>
            </w:r>
            <w:proofErr w:type="spellStart"/>
            <w:r w:rsidRPr="00547524">
              <w:rPr>
                <w:rFonts w:ascii="Arial Narrow" w:hAnsi="Arial Narrow"/>
                <w:sz w:val="18"/>
                <w:szCs w:val="18"/>
              </w:rPr>
              <w:t>Komunitné</w:t>
            </w:r>
            <w:proofErr w:type="spellEnd"/>
            <w:r w:rsidRPr="00547524">
              <w:rPr>
                <w:rFonts w:ascii="Arial Narrow" w:hAnsi="Arial Narrow"/>
                <w:sz w:val="18"/>
                <w:szCs w:val="18"/>
              </w:rPr>
              <w:t xml:space="preserve"> sociálne služby</w:t>
            </w:r>
          </w:p>
          <w:p w14:paraId="679E5965" w14:textId="50CC2A9A" w:rsidR="00266580" w:rsidRPr="00385B43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0993827C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13D842B0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BA4A2ADF13EF4FCB83FD7A5CE0C60B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75E1A569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4E5FEF" w14:textId="06F89DD3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 xml:space="preserve">, resp. užívateľ môže začať s realizáciou </w:t>
            </w:r>
            <w:r>
              <w:rPr>
                <w:rFonts w:ascii="Arial Narrow" w:hAnsi="Arial Narrow"/>
                <w:sz w:val="18"/>
                <w:szCs w:val="18"/>
              </w:rPr>
              <w:t>hlavnej aktivity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projektu až po nadobudnutí účinnosti zmluvy o poskytnutí o príspevku.</w:t>
            </w:r>
          </w:p>
        </w:tc>
        <w:tc>
          <w:tcPr>
            <w:tcW w:w="2438" w:type="dxa"/>
            <w:hideMark/>
          </w:tcPr>
          <w:p w14:paraId="7287DF15" w14:textId="034C0EB8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B3AD78C3F3214C949914969B98782BB6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14:paraId="79CBDCB0" w14:textId="7777777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2AEA8FF7"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hlavnej aktivity projektu je 9 mesiacov od nadobudnutia účinnosti zmluvy o 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6791B508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266580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66A76146" w:rsidR="00266580" w:rsidRPr="00385B43" w:rsidRDefault="00266580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3B3CA17E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47524">
                  <w:rPr>
                    <w:rFonts w:ascii="Arial" w:hAnsi="Arial" w:cs="Arial"/>
                    <w:sz w:val="22"/>
                  </w:rPr>
                  <w:t>C1 Komunitné sociálne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A4078C" w:rsidRPr="00385B43" w14:paraId="23AFB09B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A044C60" w14:textId="5CE3FC0B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1F2A550" w14:textId="17825E69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 xml:space="preserve">Kapacita podporených zariadení </w:t>
            </w:r>
            <w:proofErr w:type="spellStart"/>
            <w:r w:rsidRPr="00547524">
              <w:rPr>
                <w:rFonts w:ascii="Arial Narrow" w:hAnsi="Arial Narrow"/>
                <w:sz w:val="18"/>
                <w:szCs w:val="18"/>
              </w:rPr>
              <w:t>komunitných</w:t>
            </w:r>
            <w:proofErr w:type="spellEnd"/>
            <w:r w:rsidRPr="00547524">
              <w:rPr>
                <w:rFonts w:ascii="Arial Narrow" w:hAnsi="Arial Narrow"/>
                <w:sz w:val="18"/>
                <w:szCs w:val="18"/>
              </w:rPr>
              <w:t xml:space="preserve">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4BCCEDF" w14:textId="5A5DF8DC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A590E90" w14:textId="2E01C821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5908413" w14:textId="15676E6F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427BDF9" w14:textId="19F656C4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547524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A4078C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2694E040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C102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C2F0DC8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 xml:space="preserve">Počet sociálnych služieb na </w:t>
            </w:r>
            <w:proofErr w:type="spellStart"/>
            <w:r w:rsidRPr="00547524">
              <w:rPr>
                <w:rFonts w:ascii="Arial Narrow" w:hAnsi="Arial Narrow"/>
                <w:sz w:val="18"/>
                <w:szCs w:val="18"/>
              </w:rPr>
              <w:t>komunitnej</w:t>
            </w:r>
            <w:proofErr w:type="spellEnd"/>
            <w:r w:rsidRPr="00547524">
              <w:rPr>
                <w:rFonts w:ascii="Arial Narrow" w:hAnsi="Arial Narrow"/>
                <w:sz w:val="18"/>
                <w:szCs w:val="18"/>
              </w:rPr>
              <w:t xml:space="preserve">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6D70B592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17F29B5A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513E822B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4C6AE6BD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547524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A4078C" w:rsidRPr="00385B43" w14:paraId="3AEA4F19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306D900" w14:textId="4A351C0B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C103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8BFCED6" w14:textId="6639E579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 xml:space="preserve">Zvýšená kapacita podporených zariadení </w:t>
            </w:r>
            <w:proofErr w:type="spellStart"/>
            <w:r w:rsidRPr="00547524">
              <w:rPr>
                <w:rFonts w:ascii="Arial Narrow" w:hAnsi="Arial Narrow"/>
                <w:sz w:val="18"/>
                <w:szCs w:val="18"/>
              </w:rPr>
              <w:t>komunitných</w:t>
            </w:r>
            <w:proofErr w:type="spellEnd"/>
            <w:r w:rsidRPr="00547524">
              <w:rPr>
                <w:rFonts w:ascii="Arial Narrow" w:hAnsi="Arial Narrow"/>
                <w:sz w:val="18"/>
                <w:szCs w:val="18"/>
              </w:rPr>
              <w:t xml:space="preserve">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16EA88F" w14:textId="39B3AC3E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Miesto v 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D452DFE" w14:textId="21D8304B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2026461" w14:textId="4079F7D3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0D1C7C9" w14:textId="1F0EBDA7" w:rsidR="00A4078C" w:rsidRPr="00547524" w:rsidRDefault="00A4078C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7524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547524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A4078C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A4078C" w:rsidRPr="00385B43" w:rsidRDefault="00A4078C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A4078C" w:rsidRPr="00385B43" w:rsidRDefault="00A4078C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A4078C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A4078C" w:rsidRPr="00385B43" w:rsidRDefault="00A4078C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A4078C" w:rsidRPr="00385B43" w:rsidRDefault="00A4078C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078C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A4078C" w:rsidRPr="00385B43" w:rsidRDefault="00A4078C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A4078C" w:rsidRPr="00385B43" w:rsidRDefault="00A4078C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A4078C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A4078C" w:rsidRPr="00385B43" w:rsidRDefault="00A4078C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A4078C" w:rsidRPr="00385B43" w:rsidRDefault="00A4078C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A4078C" w:rsidRPr="00385B43" w:rsidRDefault="00FE2E9D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BD8481DE9704CA7ADC96FBCD3EEC44F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A4078C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A4078C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A4078C" w:rsidRPr="00385B43" w:rsidRDefault="00A4078C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A4078C" w:rsidRPr="00385B43" w:rsidRDefault="00A4078C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Metóda podľa </w:t>
            </w:r>
            <w:r w:rsidRPr="00385B43">
              <w:rPr>
                <w:rFonts w:ascii="Arial Narrow" w:hAnsi="Arial Narrow"/>
                <w:b/>
              </w:rPr>
              <w:lastRenderedPageBreak/>
              <w:t>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FE2E9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FE2E9D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5"/>
          <w:footerReference w:type="default" r:id="rId16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3C9E6E0C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D7980C" w14:textId="602ED396" w:rsidR="00966699" w:rsidRPr="00385B43" w:rsidRDefault="00CD7E0C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E998835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68FF0407" w14:textId="77777777" w:rsidR="00547524" w:rsidRPr="00385B43" w:rsidRDefault="00547524" w:rsidP="0054752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7CE5497" w14:textId="5A646662" w:rsidR="00F13DF8" w:rsidRPr="00385B43" w:rsidRDefault="008A2FD8" w:rsidP="00393EA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eastAsia="Calibri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5464A7AC" w:rsidR="00F13DF8" w:rsidRPr="00385B43" w:rsidRDefault="00F74163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370C69F0" w14:textId="77777777" w:rsidR="00266580" w:rsidRPr="00385B43" w:rsidRDefault="00266580" w:rsidP="00266580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v rozsahu:</w:t>
            </w:r>
          </w:p>
          <w:p w14:paraId="7248FD97" w14:textId="77777777"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vzdelania,</w:t>
            </w:r>
          </w:p>
          <w:p w14:paraId="75358F26" w14:textId="77777777"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4674B269" w14:textId="47D7594C" w:rsidR="008A2FD8" w:rsidRPr="00385B43" w:rsidRDefault="00266580" w:rsidP="00393EA8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 projektmi (aj inými než financovanými z verejných zdrojov)</w:t>
            </w:r>
            <w:r>
              <w:rPr>
                <w:rFonts w:ascii="Arial Narrow" w:hAnsi="Arial Narrow"/>
                <w:sz w:val="18"/>
                <w:lang w:val="sk-SK"/>
              </w:rPr>
              <w:t>.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393EA8">
        <w:trPr>
          <w:trHeight w:val="348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C072F60" w:rsidR="00C11A6E" w:rsidRPr="00385B43" w:rsidRDefault="00C11A6E" w:rsidP="009D21D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78798EE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4157F2FC" w:rsidR="00C0655E" w:rsidRPr="00385B43" w:rsidRDefault="00353C0C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4702AF7A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="00F52000">
              <w:rPr>
                <w:rFonts w:ascii="Arial Narrow" w:hAnsi="Arial Narrow"/>
                <w:sz w:val="18"/>
                <w:szCs w:val="18"/>
              </w:rPr>
              <w:t>. 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61695B51" w:rsidR="00862AC5" w:rsidRPr="00385B43" w:rsidRDefault="00862AC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238B785" w:rsidR="00C0655E" w:rsidRPr="00385B43" w:rsidRDefault="00C0655E" w:rsidP="00393EA8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4E54E78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5F7A85C" w14:textId="5F644312" w:rsidR="00212075" w:rsidRDefault="00C0655E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</w:t>
            </w:r>
            <w:r w:rsidR="00212075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príslušnej</w:t>
            </w:r>
          </w:p>
          <w:p w14:paraId="4A6BB028" w14:textId="29CC6E7A" w:rsidR="00212075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ú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</w:p>
          <w:p w14:paraId="6B9500F5" w14:textId="22B70714" w:rsidR="00C0655E" w:rsidRPr="00385B43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AB126F5" w:rsidR="00C0655E" w:rsidRPr="00385B43" w:rsidRDefault="00CE155D" w:rsidP="00D235B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3842139E" w:rsidR="00C0655E" w:rsidRPr="00385B43" w:rsidRDefault="00C0655E" w:rsidP="00393EA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59CE3A09" w:rsidR="00C0655E" w:rsidRPr="00385B43" w:rsidRDefault="00CE155D" w:rsidP="003F394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9F765FE" w:rsidR="00CE155D" w:rsidRPr="00385B43" w:rsidRDefault="00CE155D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0310BA10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2D88EC1E" w:rsidR="00CE155D" w:rsidRPr="00212075" w:rsidRDefault="00C4152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046176" w:rsidRPr="00385B43" w14:paraId="6427C0CF" w14:textId="77777777" w:rsidTr="006D3BA3">
        <w:trPr>
          <w:trHeight w:val="227"/>
        </w:trPr>
        <w:tc>
          <w:tcPr>
            <w:tcW w:w="7054" w:type="dxa"/>
            <w:vAlign w:val="center"/>
          </w:tcPr>
          <w:p w14:paraId="7008579C" w14:textId="700CC9B0" w:rsidR="00046176" w:rsidRPr="00046176" w:rsidRDefault="00046176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046176">
              <w:rPr>
                <w:rFonts w:ascii="Arial Narrow" w:hAnsi="Arial Narrow" w:cs="Arial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0B15F369" w14:textId="4F756273" w:rsidR="00046176" w:rsidRPr="00385B43" w:rsidRDefault="00046176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6D3BA3">
        <w:trPr>
          <w:trHeight w:val="227"/>
        </w:trPr>
        <w:tc>
          <w:tcPr>
            <w:tcW w:w="7054" w:type="dxa"/>
            <w:vAlign w:val="center"/>
          </w:tcPr>
          <w:p w14:paraId="487657FA" w14:textId="78D7194E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71CD99AC" w:rsidR="006E13CA" w:rsidRPr="00385B43" w:rsidRDefault="006E13CA" w:rsidP="00393EA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778D479A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8FA40C" w14:textId="771E7F4E" w:rsidR="00DD27AD" w:rsidRDefault="000D6331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</w:t>
            </w:r>
          </w:p>
          <w:p w14:paraId="13CE38B8" w14:textId="6806D975" w:rsidR="000D6331" w:rsidRPr="00385B43" w:rsidRDefault="00DD27AD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práce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D6331"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14:paraId="1AB04886" w14:textId="1E7DCC0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DD27AD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14:paraId="690F3C8D" w14:textId="17636A2F" w:rsidR="00CE155D" w:rsidRPr="00385B43" w:rsidRDefault="006B5BCA" w:rsidP="0004617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046176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52000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F52000" w:rsidRPr="00385B43" w:rsidRDefault="00F52000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75C043B4" w:rsidR="00F52000" w:rsidRPr="00385B43" w:rsidRDefault="00212075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2000"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66580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665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6BF24C05" w:rsidR="00D53FAB" w:rsidRDefault="00D53FAB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495B50C7" w:rsidR="00CD4ABE" w:rsidRPr="00385B43" w:rsidRDefault="00CD4ABE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 xml:space="preserve">Doklady preukazujúce plnenie požiadaviek v oblasti posudzovania vplyvov na životné </w:t>
            </w: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8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8885B2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99F7509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201F91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5F39B281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2CC9DE41" w14:textId="0D326D72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234FE27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3F66D7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212075" w:rsidRDefault="005206F0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1BB1C5A8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2C0E6865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AE8A850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9"/>
      <w:footerReference w:type="default" r:id="rId2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8A9A1" w14:textId="77777777" w:rsidR="00FE2E9D" w:rsidRDefault="00FE2E9D" w:rsidP="00297396">
      <w:pPr>
        <w:spacing w:after="0" w:line="240" w:lineRule="auto"/>
      </w:pPr>
      <w:r>
        <w:separator/>
      </w:r>
    </w:p>
  </w:endnote>
  <w:endnote w:type="continuationSeparator" w:id="0">
    <w:p w14:paraId="1B29A49C" w14:textId="77777777" w:rsidR="00FE2E9D" w:rsidRDefault="00FE2E9D" w:rsidP="00297396">
      <w:pPr>
        <w:spacing w:after="0" w:line="240" w:lineRule="auto"/>
      </w:pPr>
      <w:r>
        <w:continuationSeparator/>
      </w:r>
    </w:p>
  </w:endnote>
  <w:endnote w:type="continuationNotice" w:id="1">
    <w:p w14:paraId="43D99E36" w14:textId="77777777" w:rsidR="00FE2E9D" w:rsidRDefault="00FE2E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0B74D" w14:textId="77777777" w:rsidR="00FA25A0" w:rsidRDefault="00FA25A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03D72" w14:textId="036B8897" w:rsidR="00266580" w:rsidRPr="00016F1C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247AFC8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5DB1043" w:rsidR="00266580" w:rsidRPr="001A4E70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A25A0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08423" w14:textId="77777777" w:rsidR="00FA25A0" w:rsidRDefault="00FA25A0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7F6F" w14:textId="68828A2E" w:rsidR="00266580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61EAB10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FA7E3B9" w:rsidR="00266580" w:rsidRPr="001A4E70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B7B69D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7011366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A25A0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86CD" w14:textId="77777777" w:rsidR="00266580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ADC64D9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FE6858C" w:rsidR="00266580" w:rsidRPr="00B13A79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59604D2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1D006F3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A25A0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D691" w14:textId="77777777" w:rsidR="00266580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4765E2C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970E6CE" w:rsidR="00266580" w:rsidRPr="00B13A79" w:rsidRDefault="0026658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846E97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3E1BCE0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A25A0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875C" w14:textId="77777777" w:rsidR="00266580" w:rsidRPr="00016F1C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555A956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3E0D582B" w:rsidR="00266580" w:rsidRPr="00B13A79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A25A0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266580" w:rsidRPr="00570367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1B095" w14:textId="77777777" w:rsidR="00FE2E9D" w:rsidRDefault="00FE2E9D" w:rsidP="00297396">
      <w:pPr>
        <w:spacing w:after="0" w:line="240" w:lineRule="auto"/>
      </w:pPr>
      <w:r>
        <w:separator/>
      </w:r>
    </w:p>
  </w:footnote>
  <w:footnote w:type="continuationSeparator" w:id="0">
    <w:p w14:paraId="698187FB" w14:textId="77777777" w:rsidR="00FE2E9D" w:rsidRDefault="00FE2E9D" w:rsidP="00297396">
      <w:pPr>
        <w:spacing w:after="0" w:line="240" w:lineRule="auto"/>
      </w:pPr>
      <w:r>
        <w:continuationSeparator/>
      </w:r>
    </w:p>
  </w:footnote>
  <w:footnote w:type="continuationNotice" w:id="1">
    <w:p w14:paraId="2D4AD0BF" w14:textId="77777777" w:rsidR="00FE2E9D" w:rsidRDefault="00FE2E9D">
      <w:pPr>
        <w:spacing w:after="0" w:line="240" w:lineRule="auto"/>
      </w:pPr>
    </w:p>
  </w:footnote>
  <w:footnote w:id="2">
    <w:p w14:paraId="6BBEF93C" w14:textId="109A2203"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266580" w:rsidRPr="00613B6F" w:rsidRDefault="00266580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266580" w:rsidRDefault="00266580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AB0E80B" w:rsidR="00266580" w:rsidRDefault="00266580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3F66D7"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51E0" w14:textId="77777777" w:rsidR="00FA25A0" w:rsidRDefault="00FA25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1DF2" w14:textId="77777777" w:rsidR="00266580" w:rsidRPr="00627EA3" w:rsidRDefault="00266580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9BF52" w14:textId="528D4E71" w:rsidR="00266580" w:rsidRPr="001F013A" w:rsidRDefault="00FA25A0" w:rsidP="000F2DA9">
    <w:pPr>
      <w:pStyle w:val="Hlavika"/>
      <w:rPr>
        <w:rFonts w:ascii="Arial Narrow" w:hAnsi="Arial Narrow"/>
        <w:sz w:val="20"/>
      </w:rPr>
    </w:pPr>
    <w:bookmarkStart w:id="0" w:name="_GoBack"/>
    <w:r w:rsidRPr="00FA25A0">
      <w:rPr>
        <w:rFonts w:asciiTheme="minorHAnsi" w:hAnsiTheme="minorHAnsi"/>
        <w:b/>
        <w:i/>
        <w:noProof/>
        <w:sz w:val="22"/>
        <w:lang w:eastAsia="sk-SK"/>
      </w:rPr>
      <w:drawing>
        <wp:anchor distT="0" distB="0" distL="114300" distR="114300" simplePos="0" relativeHeight="251673600" behindDoc="1" locked="0" layoutInCell="1" allowOverlap="1" wp14:anchorId="12072244" wp14:editId="0C4CC2E7">
          <wp:simplePos x="0" y="0"/>
          <wp:positionH relativeFrom="column">
            <wp:posOffset>-358775</wp:posOffset>
          </wp:positionH>
          <wp:positionV relativeFrom="paragraph">
            <wp:posOffset>0</wp:posOffset>
          </wp:positionV>
          <wp:extent cx="737870" cy="359410"/>
          <wp:effectExtent l="0" t="0" r="0" b="2540"/>
          <wp:wrapSquare wrapText="bothSides"/>
          <wp:docPr id="1" name="Obrázok 1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5A0">
      <w:rPr>
        <w:rFonts w:asciiTheme="minorHAnsi" w:hAnsiTheme="minorHAnsi"/>
        <w:b/>
        <w:i/>
        <w:noProof/>
        <w:sz w:val="22"/>
        <w:lang w:eastAsia="sk-SK"/>
      </w:rPr>
      <w:drawing>
        <wp:anchor distT="0" distB="0" distL="114300" distR="114300" simplePos="0" relativeHeight="251674624" behindDoc="1" locked="0" layoutInCell="1" allowOverlap="1" wp14:anchorId="21B6BEF9" wp14:editId="77DDBF67">
          <wp:simplePos x="0" y="0"/>
          <wp:positionH relativeFrom="column">
            <wp:posOffset>1130935</wp:posOffset>
          </wp:positionH>
          <wp:positionV relativeFrom="paragraph">
            <wp:posOffset>4445</wp:posOffset>
          </wp:positionV>
          <wp:extent cx="471170" cy="410210"/>
          <wp:effectExtent l="0" t="0" r="5080" b="889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5A0">
      <w:rPr>
        <w:rFonts w:asciiTheme="minorHAnsi" w:hAnsiTheme="minorHAnsi"/>
        <w:b/>
        <w:i/>
        <w:noProof/>
        <w:sz w:val="22"/>
        <w:lang w:eastAsia="sk-SK"/>
      </w:rPr>
      <w:drawing>
        <wp:anchor distT="0" distB="0" distL="114300" distR="114300" simplePos="0" relativeHeight="251675648" behindDoc="0" locked="1" layoutInCell="1" allowOverlap="1" wp14:anchorId="0E581E72" wp14:editId="1104C80F">
          <wp:simplePos x="0" y="0"/>
          <wp:positionH relativeFrom="column">
            <wp:posOffset>2419985</wp:posOffset>
          </wp:positionH>
          <wp:positionV relativeFrom="paragraph">
            <wp:posOffset>-11430</wp:posOffset>
          </wp:positionV>
          <wp:extent cx="1915160" cy="359410"/>
          <wp:effectExtent l="0" t="0" r="0" b="254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ve="http://schemas.openxmlformats.org/markup-compatibility/2006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5A0">
      <w:rPr>
        <w:rFonts w:asciiTheme="minorHAnsi" w:hAnsiTheme="minorHAnsi"/>
        <w:b/>
        <w:i/>
        <w:noProof/>
        <w:sz w:val="22"/>
        <w:lang w:eastAsia="sk-SK"/>
      </w:rPr>
      <w:drawing>
        <wp:anchor distT="0" distB="0" distL="114300" distR="114300" simplePos="0" relativeHeight="251676672" behindDoc="1" locked="0" layoutInCell="1" allowOverlap="1" wp14:anchorId="16B81377" wp14:editId="7F7BA1D1">
          <wp:simplePos x="0" y="0"/>
          <wp:positionH relativeFrom="column">
            <wp:posOffset>4615180</wp:posOffset>
          </wp:positionH>
          <wp:positionV relativeFrom="paragraph">
            <wp:posOffset>-6985</wp:posOffset>
          </wp:positionV>
          <wp:extent cx="1514475" cy="358775"/>
          <wp:effectExtent l="0" t="0" r="9525" b="3175"/>
          <wp:wrapTight wrapText="bothSides">
            <wp:wrapPolygon edited="0">
              <wp:start x="0" y="0"/>
              <wp:lineTo x="0" y="20644"/>
              <wp:lineTo x="21464" y="20644"/>
              <wp:lineTo x="21464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44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028BA2CE" w14:textId="77777777" w:rsidR="00266580" w:rsidRDefault="00266580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F263" w14:textId="3BC5A9C0" w:rsidR="00266580" w:rsidRDefault="00266580" w:rsidP="00F272A7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257C" w14:textId="0864E05D" w:rsidR="00266580" w:rsidRDefault="00266580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6176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075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385E"/>
    <w:rsid w:val="002442EE"/>
    <w:rsid w:val="00246131"/>
    <w:rsid w:val="00247132"/>
    <w:rsid w:val="00247264"/>
    <w:rsid w:val="0025567F"/>
    <w:rsid w:val="00256195"/>
    <w:rsid w:val="00266580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5990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3EA8"/>
    <w:rsid w:val="0039409A"/>
    <w:rsid w:val="003956A2"/>
    <w:rsid w:val="003962A9"/>
    <w:rsid w:val="00396AD6"/>
    <w:rsid w:val="00397151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3949"/>
    <w:rsid w:val="003F66D7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5D06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23F9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256C"/>
    <w:rsid w:val="0053309E"/>
    <w:rsid w:val="00534137"/>
    <w:rsid w:val="00534BC7"/>
    <w:rsid w:val="00535AFF"/>
    <w:rsid w:val="00537798"/>
    <w:rsid w:val="005450A5"/>
    <w:rsid w:val="00545797"/>
    <w:rsid w:val="0054623C"/>
    <w:rsid w:val="00546F92"/>
    <w:rsid w:val="00547497"/>
    <w:rsid w:val="00547524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3BA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DA6"/>
    <w:rsid w:val="00786E49"/>
    <w:rsid w:val="00790CE2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46DA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1B9E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7AB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21D5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183"/>
    <w:rsid w:val="00A30FA0"/>
    <w:rsid w:val="00A31DC8"/>
    <w:rsid w:val="00A363C4"/>
    <w:rsid w:val="00A3783B"/>
    <w:rsid w:val="00A4078C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276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0E2A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E2A01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1712D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67A43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1DAB"/>
    <w:rsid w:val="00D02F1D"/>
    <w:rsid w:val="00D03613"/>
    <w:rsid w:val="00D036FE"/>
    <w:rsid w:val="00D05775"/>
    <w:rsid w:val="00D10E54"/>
    <w:rsid w:val="00D12146"/>
    <w:rsid w:val="00D12980"/>
    <w:rsid w:val="00D12B2B"/>
    <w:rsid w:val="00D133CE"/>
    <w:rsid w:val="00D171B6"/>
    <w:rsid w:val="00D17FAE"/>
    <w:rsid w:val="00D235BA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0609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1A61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27AD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223F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329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2000"/>
    <w:rsid w:val="00F535D6"/>
    <w:rsid w:val="00F54909"/>
    <w:rsid w:val="00F57698"/>
    <w:rsid w:val="00F57956"/>
    <w:rsid w:val="00F60290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25A0"/>
    <w:rsid w:val="00FA31EC"/>
    <w:rsid w:val="00FB02A8"/>
    <w:rsid w:val="00FB05BA"/>
    <w:rsid w:val="00FB28C1"/>
    <w:rsid w:val="00FB312A"/>
    <w:rsid w:val="00FB49E4"/>
    <w:rsid w:val="00FB5DDF"/>
    <w:rsid w:val="00FB6003"/>
    <w:rsid w:val="00FB6329"/>
    <w:rsid w:val="00FB7EEB"/>
    <w:rsid w:val="00FC0D69"/>
    <w:rsid w:val="00FC2531"/>
    <w:rsid w:val="00FC489E"/>
    <w:rsid w:val="00FC54D1"/>
    <w:rsid w:val="00FC62A6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E9D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A4A2ADF13EF4FCB83FD7A5CE0C60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6B587-072A-49A9-BCB2-B7EA99506C5D}"/>
      </w:docPartPr>
      <w:docPartBody>
        <w:p w:rsidR="00B158EE" w:rsidRDefault="00B158EE" w:rsidP="00B158EE">
          <w:pPr>
            <w:pStyle w:val="BA4A2ADF13EF4FCB83FD7A5CE0C60B17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B3AD78C3F3214C949914969B98782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019F7-963D-41E6-9FAF-8BA8659C10BD}"/>
      </w:docPartPr>
      <w:docPartBody>
        <w:p w:rsidR="00B158EE" w:rsidRDefault="00B158EE" w:rsidP="00B158EE">
          <w:pPr>
            <w:pStyle w:val="B3AD78C3F3214C949914969B98782BB6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EBD8481DE9704CA7ADC96FBCD3EEC4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A9ECAF-3017-4615-B9D0-1D8D5FC5FFF0}"/>
      </w:docPartPr>
      <w:docPartBody>
        <w:p w:rsidR="00063080" w:rsidRDefault="00A1165D" w:rsidP="00A1165D">
          <w:pPr>
            <w:pStyle w:val="EBD8481DE9704CA7ADC96FBCD3EEC44F"/>
          </w:pPr>
          <w:r w:rsidRPr="004E4F7F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372AE"/>
    <w:rsid w:val="00050D95"/>
    <w:rsid w:val="00063080"/>
    <w:rsid w:val="0008059F"/>
    <w:rsid w:val="000862D5"/>
    <w:rsid w:val="000B28E0"/>
    <w:rsid w:val="00147404"/>
    <w:rsid w:val="001933FA"/>
    <w:rsid w:val="00215C81"/>
    <w:rsid w:val="002B7C09"/>
    <w:rsid w:val="0031009D"/>
    <w:rsid w:val="00370346"/>
    <w:rsid w:val="003B20BC"/>
    <w:rsid w:val="00413686"/>
    <w:rsid w:val="00417961"/>
    <w:rsid w:val="0046276E"/>
    <w:rsid w:val="0050057B"/>
    <w:rsid w:val="00503470"/>
    <w:rsid w:val="00514765"/>
    <w:rsid w:val="00517339"/>
    <w:rsid w:val="005A698A"/>
    <w:rsid w:val="00675813"/>
    <w:rsid w:val="006845DE"/>
    <w:rsid w:val="006C712F"/>
    <w:rsid w:val="006D4FD6"/>
    <w:rsid w:val="007077E9"/>
    <w:rsid w:val="007B0225"/>
    <w:rsid w:val="00803F6C"/>
    <w:rsid w:val="008A5F9C"/>
    <w:rsid w:val="008F0B6E"/>
    <w:rsid w:val="00966EEE"/>
    <w:rsid w:val="00976238"/>
    <w:rsid w:val="009B4DB2"/>
    <w:rsid w:val="009C3CCC"/>
    <w:rsid w:val="00A1165D"/>
    <w:rsid w:val="00A118B3"/>
    <w:rsid w:val="00A15D86"/>
    <w:rsid w:val="00B01904"/>
    <w:rsid w:val="00B158EE"/>
    <w:rsid w:val="00B225ED"/>
    <w:rsid w:val="00BE51E0"/>
    <w:rsid w:val="00D659EE"/>
    <w:rsid w:val="00DD1B28"/>
    <w:rsid w:val="00DF5EDF"/>
    <w:rsid w:val="00E426B2"/>
    <w:rsid w:val="00E7354F"/>
    <w:rsid w:val="00F00F47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1165D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BA4A2ADF13EF4FCB83FD7A5CE0C60B17">
    <w:name w:val="BA4A2ADF13EF4FCB83FD7A5CE0C60B17"/>
    <w:rsid w:val="00B158EE"/>
    <w:pPr>
      <w:spacing w:after="200" w:line="276" w:lineRule="auto"/>
    </w:pPr>
  </w:style>
  <w:style w:type="paragraph" w:customStyle="1" w:styleId="B3AD78C3F3214C949914969B98782BB6">
    <w:name w:val="B3AD78C3F3214C949914969B98782BB6"/>
    <w:rsid w:val="00B158EE"/>
    <w:pPr>
      <w:spacing w:after="200" w:line="276" w:lineRule="auto"/>
    </w:pPr>
  </w:style>
  <w:style w:type="paragraph" w:customStyle="1" w:styleId="B44323C470C846018F008B4BF62645B6">
    <w:name w:val="B44323C470C846018F008B4BF62645B6"/>
    <w:rsid w:val="00A1165D"/>
    <w:pPr>
      <w:spacing w:after="200" w:line="276" w:lineRule="auto"/>
    </w:pPr>
  </w:style>
  <w:style w:type="paragraph" w:customStyle="1" w:styleId="BB3F784C4068408AA8F1BEE9CD0D9094">
    <w:name w:val="BB3F784C4068408AA8F1BEE9CD0D9094"/>
    <w:rsid w:val="00A1165D"/>
    <w:pPr>
      <w:spacing w:after="200" w:line="276" w:lineRule="auto"/>
    </w:pPr>
  </w:style>
  <w:style w:type="paragraph" w:customStyle="1" w:styleId="3D3823E71D3E49D68B504BD8E09DEB5B">
    <w:name w:val="3D3823E71D3E49D68B504BD8E09DEB5B"/>
    <w:rsid w:val="00A1165D"/>
    <w:pPr>
      <w:spacing w:after="200" w:line="276" w:lineRule="auto"/>
    </w:pPr>
  </w:style>
  <w:style w:type="paragraph" w:customStyle="1" w:styleId="EBD8481DE9704CA7ADC96FBCD3EEC44F">
    <w:name w:val="EBD8481DE9704CA7ADC96FBCD3EEC44F"/>
    <w:rsid w:val="00A1165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1165D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BA4A2ADF13EF4FCB83FD7A5CE0C60B17">
    <w:name w:val="BA4A2ADF13EF4FCB83FD7A5CE0C60B17"/>
    <w:rsid w:val="00B158EE"/>
    <w:pPr>
      <w:spacing w:after="200" w:line="276" w:lineRule="auto"/>
    </w:pPr>
  </w:style>
  <w:style w:type="paragraph" w:customStyle="1" w:styleId="B3AD78C3F3214C949914969B98782BB6">
    <w:name w:val="B3AD78C3F3214C949914969B98782BB6"/>
    <w:rsid w:val="00B158EE"/>
    <w:pPr>
      <w:spacing w:after="200" w:line="276" w:lineRule="auto"/>
    </w:pPr>
  </w:style>
  <w:style w:type="paragraph" w:customStyle="1" w:styleId="B44323C470C846018F008B4BF62645B6">
    <w:name w:val="B44323C470C846018F008B4BF62645B6"/>
    <w:rsid w:val="00A1165D"/>
    <w:pPr>
      <w:spacing w:after="200" w:line="276" w:lineRule="auto"/>
    </w:pPr>
  </w:style>
  <w:style w:type="paragraph" w:customStyle="1" w:styleId="BB3F784C4068408AA8F1BEE9CD0D9094">
    <w:name w:val="BB3F784C4068408AA8F1BEE9CD0D9094"/>
    <w:rsid w:val="00A1165D"/>
    <w:pPr>
      <w:spacing w:after="200" w:line="276" w:lineRule="auto"/>
    </w:pPr>
  </w:style>
  <w:style w:type="paragraph" w:customStyle="1" w:styleId="3D3823E71D3E49D68B504BD8E09DEB5B">
    <w:name w:val="3D3823E71D3E49D68B504BD8E09DEB5B"/>
    <w:rsid w:val="00A1165D"/>
    <w:pPr>
      <w:spacing w:after="200" w:line="276" w:lineRule="auto"/>
    </w:pPr>
  </w:style>
  <w:style w:type="paragraph" w:customStyle="1" w:styleId="EBD8481DE9704CA7ADC96FBCD3EEC44F">
    <w:name w:val="EBD8481DE9704CA7ADC96FBCD3EEC44F"/>
    <w:rsid w:val="00A1165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5B09-50D2-4A49-A901-6C5ED51C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2020-04-22T04:10:00Z</dcterms:created>
  <dcterms:modified xsi:type="dcterms:W3CDTF">2020-10-25T19:30:00Z</dcterms:modified>
</cp:coreProperties>
</file>